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523" w:rsidRDefault="00677523" w:rsidP="00677523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【</w:t>
      </w:r>
      <w:r>
        <w:rPr>
          <w:rFonts w:hint="eastAsia"/>
        </w:rPr>
        <w:t>説明】</w:t>
      </w:r>
      <w:bookmarkStart w:id="0" w:name="_GoBack"/>
      <w:bookmarkEnd w:id="0"/>
    </w:p>
    <w:p w:rsidR="00677523" w:rsidRDefault="00677523" w:rsidP="00677523">
      <w:pPr>
        <w:rPr>
          <w:rFonts w:hint="eastAsia"/>
        </w:rPr>
      </w:pPr>
      <w:r>
        <w:rPr>
          <w:rFonts w:hint="eastAsia"/>
        </w:rPr>
        <w:t>１　発見項目で「自由」のところは、ビンゴを行う本人が決めて書き込みます。</w:t>
      </w:r>
    </w:p>
    <w:p w:rsidR="00677523" w:rsidRDefault="00677523" w:rsidP="00677523"/>
    <w:p w:rsidR="00677523" w:rsidRDefault="00677523" w:rsidP="00677523">
      <w:pPr>
        <w:rPr>
          <w:rFonts w:hint="eastAsia"/>
        </w:rPr>
      </w:pPr>
      <w:r>
        <w:rPr>
          <w:rFonts w:hint="eastAsia"/>
        </w:rPr>
        <w:t xml:space="preserve">　例えば、「水の中の生物」というように書き込みます。</w:t>
      </w:r>
    </w:p>
    <w:p w:rsidR="00677523" w:rsidRDefault="00677523" w:rsidP="00677523"/>
    <w:p w:rsidR="00677523" w:rsidRDefault="00677523" w:rsidP="00677523">
      <w:pPr>
        <w:rPr>
          <w:rFonts w:hint="eastAsia"/>
        </w:rPr>
      </w:pPr>
      <w:r>
        <w:rPr>
          <w:rFonts w:hint="eastAsia"/>
        </w:rPr>
        <w:t>２　学校の自然の様子によって、発見項目は、自由に変えてください。</w:t>
      </w:r>
    </w:p>
    <w:p w:rsidR="00677523" w:rsidRDefault="00677523" w:rsidP="00677523"/>
    <w:p w:rsidR="00677523" w:rsidRDefault="00677523" w:rsidP="00677523">
      <w:pPr>
        <w:rPr>
          <w:rFonts w:hint="eastAsia"/>
        </w:rPr>
      </w:pPr>
      <w:r>
        <w:rPr>
          <w:rFonts w:hint="eastAsia"/>
        </w:rPr>
        <w:t>３　季節によっても「発見項目」は変えられます。</w:t>
      </w:r>
    </w:p>
    <w:p w:rsidR="00677523" w:rsidRDefault="00677523" w:rsidP="00677523"/>
    <w:p w:rsidR="00677523" w:rsidRDefault="00677523" w:rsidP="00677523">
      <w:pPr>
        <w:rPr>
          <w:rFonts w:hint="eastAsia"/>
        </w:rPr>
      </w:pPr>
      <w:r>
        <w:rPr>
          <w:rFonts w:hint="eastAsia"/>
        </w:rPr>
        <w:t>４　時間はかかりますが、図鑑を持たせて名前を調べることも出来ます。</w:t>
      </w:r>
    </w:p>
    <w:p w:rsidR="00677523" w:rsidRDefault="00677523" w:rsidP="00677523"/>
    <w:p w:rsidR="00677523" w:rsidRDefault="00677523" w:rsidP="00677523">
      <w:pPr>
        <w:rPr>
          <w:rFonts w:hint="eastAsia"/>
        </w:rPr>
      </w:pPr>
      <w:r>
        <w:rPr>
          <w:rFonts w:hint="eastAsia"/>
        </w:rPr>
        <w:t>５　デジタルカメラを班に持たせて、発見したものを写真に撮り、後で発表会を行うことも出来ます。</w:t>
      </w:r>
    </w:p>
    <w:p w:rsidR="00677523" w:rsidRDefault="00677523" w:rsidP="00677523"/>
    <w:p w:rsidR="005E6405" w:rsidRPr="00677523" w:rsidRDefault="00677523" w:rsidP="00677523">
      <w:r>
        <w:rPr>
          <w:rFonts w:hint="eastAsia"/>
        </w:rPr>
        <w:t>６　工夫次第でいろいろな使い方ができます。</w:t>
      </w:r>
    </w:p>
    <w:sectPr w:rsidR="005E6405" w:rsidRPr="006775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20"/>
    <w:rsid w:val="005E6405"/>
    <w:rsid w:val="00677523"/>
    <w:rsid w:val="009646CA"/>
    <w:rsid w:val="00AD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430CEA-E8F3-4D5F-B0A4-9644E91E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川口市民環境会議</dc:creator>
  <cp:keywords/>
  <dc:description/>
  <cp:lastModifiedBy>user</cp:lastModifiedBy>
  <cp:revision>4</cp:revision>
  <dcterms:created xsi:type="dcterms:W3CDTF">2015-04-17T07:48:00Z</dcterms:created>
  <dcterms:modified xsi:type="dcterms:W3CDTF">2015-06-19T04:12:00Z</dcterms:modified>
</cp:coreProperties>
</file>